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DDDBA" w14:textId="77777777" w:rsidR="006528DF" w:rsidRDefault="009A448F" w:rsidP="006528DF">
      <w:pPr>
        <w:pStyle w:val="NormalWeb"/>
        <w:shd w:val="clear" w:color="auto" w:fill="FFFFFF"/>
        <w:spacing w:line="408" w:lineRule="atLeast"/>
        <w:jc w:val="right"/>
        <w:rPr>
          <w:rFonts w:ascii="Arial" w:hAnsi="Arial" w:cs="Arial"/>
          <w:color w:val="555555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DD3C8B9" wp14:editId="70C8556C">
            <wp:simplePos x="0" y="0"/>
            <wp:positionH relativeFrom="page">
              <wp:posOffset>1905000</wp:posOffset>
            </wp:positionH>
            <wp:positionV relativeFrom="paragraph">
              <wp:posOffset>18404</wp:posOffset>
            </wp:positionV>
            <wp:extent cx="1190625" cy="13722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2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081F683" wp14:editId="24DAD72F">
            <wp:simplePos x="0" y="0"/>
            <wp:positionH relativeFrom="page">
              <wp:posOffset>2019300</wp:posOffset>
            </wp:positionH>
            <wp:positionV relativeFrom="paragraph">
              <wp:posOffset>46265</wp:posOffset>
            </wp:positionV>
            <wp:extent cx="720686" cy="10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41" cy="107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DF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A7DE682" wp14:editId="4B011185">
            <wp:simplePos x="0" y="0"/>
            <wp:positionH relativeFrom="page">
              <wp:posOffset>990600</wp:posOffset>
            </wp:positionH>
            <wp:positionV relativeFrom="paragraph">
              <wp:posOffset>0</wp:posOffset>
            </wp:positionV>
            <wp:extent cx="1750823" cy="1190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23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FE45C" w14:textId="77777777" w:rsidR="009A448F" w:rsidRDefault="009A448F" w:rsidP="00894E4B">
      <w:pPr>
        <w:pStyle w:val="NormalWeb"/>
        <w:shd w:val="clear" w:color="auto" w:fill="FFFFFF"/>
        <w:spacing w:line="408" w:lineRule="atLeast"/>
        <w:jc w:val="both"/>
        <w:rPr>
          <w:rFonts w:ascii="Arial" w:hAnsi="Arial" w:cs="Arial"/>
          <w:color w:val="555555"/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030A04BF" wp14:editId="5181CDA5">
            <wp:extent cx="1361471" cy="1483743"/>
            <wp:effectExtent l="0" t="0" r="0" b="2540"/>
            <wp:docPr id="6" name="Picture 6" descr="C:\Documents and Settings\User\My Documents\AfricanResearchGroup\AFRICArev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AfricanResearchGroup\AFRICArev2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29" cy="149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CB29A8A" wp14:editId="1F50187C">
            <wp:extent cx="905499" cy="1243965"/>
            <wp:effectExtent l="0" t="0" r="9525" b="0"/>
            <wp:docPr id="1" name="Picture 1" descr="C:\Users\User\Documents\AfricanResearchGroup\ConferencePapers2011\Emeral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fricanResearchGroup\ConferencePapers2011\Emerald 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3" cy="125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B16AB" w14:textId="77777777" w:rsidR="00A619EF" w:rsidRDefault="00A619EF" w:rsidP="001C303F">
      <w:pPr>
        <w:pStyle w:val="NormalWeb"/>
        <w:shd w:val="clear" w:color="auto" w:fill="FFFFFF"/>
        <w:spacing w:line="408" w:lineRule="atLeast"/>
        <w:jc w:val="center"/>
        <w:rPr>
          <w:rFonts w:ascii="Arial" w:hAnsi="Arial" w:cs="Arial"/>
          <w:b/>
          <w:color w:val="555555"/>
          <w:sz w:val="32"/>
          <w:szCs w:val="32"/>
          <w:lang w:val="en-GB"/>
        </w:rPr>
      </w:pPr>
    </w:p>
    <w:p w14:paraId="27989BAE" w14:textId="77777777" w:rsidR="000F668E" w:rsidRPr="001C303F" w:rsidRDefault="006B53BB" w:rsidP="001C303F">
      <w:pPr>
        <w:pStyle w:val="NormalWeb"/>
        <w:shd w:val="clear" w:color="auto" w:fill="FFFFFF"/>
        <w:spacing w:line="408" w:lineRule="atLeast"/>
        <w:jc w:val="center"/>
        <w:rPr>
          <w:rFonts w:ascii="Arial" w:hAnsi="Arial" w:cs="Arial"/>
          <w:b/>
          <w:color w:val="555555"/>
          <w:sz w:val="32"/>
          <w:szCs w:val="32"/>
          <w:lang w:val="en-GB"/>
        </w:rPr>
      </w:pPr>
      <w:r w:rsidRPr="001C303F">
        <w:rPr>
          <w:rFonts w:ascii="Arial" w:hAnsi="Arial" w:cs="Arial"/>
          <w:b/>
          <w:color w:val="555555"/>
          <w:sz w:val="32"/>
          <w:szCs w:val="32"/>
          <w:lang w:val="en-GB"/>
        </w:rPr>
        <w:t>Call for Nominations</w:t>
      </w:r>
    </w:p>
    <w:p w14:paraId="1A2CCA4B" w14:textId="77777777" w:rsidR="00A619EF" w:rsidRDefault="00894E4B" w:rsidP="00A619EF">
      <w:pPr>
        <w:pStyle w:val="NormalWeb"/>
        <w:shd w:val="clear" w:color="auto" w:fill="FFFFFF"/>
        <w:spacing w:after="0"/>
        <w:jc w:val="center"/>
        <w:rPr>
          <w:rFonts w:ascii="Arial" w:hAnsi="Arial" w:cs="Arial"/>
          <w:color w:val="555555"/>
          <w:lang w:val="en-US"/>
        </w:rPr>
      </w:pPr>
      <w:r w:rsidRPr="006B53BB">
        <w:rPr>
          <w:rFonts w:ascii="Arial" w:hAnsi="Arial" w:cs="Arial"/>
          <w:b/>
          <w:bCs/>
          <w:color w:val="555555"/>
          <w:lang w:val="en-US"/>
        </w:rPr>
        <w:t>THE 201</w:t>
      </w:r>
      <w:r w:rsidR="005902F7">
        <w:rPr>
          <w:rFonts w:ascii="Arial" w:hAnsi="Arial" w:cs="Arial"/>
          <w:b/>
          <w:bCs/>
          <w:color w:val="555555"/>
          <w:lang w:val="en-US"/>
        </w:rPr>
        <w:t>8</w:t>
      </w:r>
      <w:r w:rsidRPr="006B53BB">
        <w:rPr>
          <w:rFonts w:ascii="Arial" w:hAnsi="Arial" w:cs="Arial"/>
          <w:b/>
          <w:bCs/>
          <w:color w:val="555555"/>
          <w:lang w:val="en-US"/>
        </w:rPr>
        <w:t xml:space="preserve"> EMERALD </w:t>
      </w:r>
      <w:r w:rsidRPr="006B53BB">
        <w:rPr>
          <w:rFonts w:ascii="Arial" w:hAnsi="Arial" w:cs="Arial"/>
          <w:b/>
          <w:color w:val="555555"/>
        </w:rPr>
        <w:t xml:space="preserve">AFRICA ACADEMY OF MANAGEMENT </w:t>
      </w:r>
      <w:r w:rsidRPr="006B53BB">
        <w:rPr>
          <w:rFonts w:ascii="Arial" w:hAnsi="Arial" w:cs="Arial"/>
          <w:b/>
          <w:color w:val="555555"/>
          <w:lang w:val="en-GB"/>
        </w:rPr>
        <w:t>TRAILBLAZER</w:t>
      </w:r>
      <w:r w:rsidRPr="006B53BB">
        <w:rPr>
          <w:rFonts w:ascii="Arial" w:hAnsi="Arial" w:cs="Arial"/>
          <w:b/>
          <w:bCs/>
          <w:color w:val="555555"/>
          <w:lang w:val="en-US"/>
        </w:rPr>
        <w:t xml:space="preserve"> AWARD </w:t>
      </w:r>
      <w:r w:rsidRPr="006B53BB">
        <w:rPr>
          <w:rFonts w:ascii="Arial" w:hAnsi="Arial" w:cs="Arial"/>
          <w:bCs/>
          <w:color w:val="555555"/>
          <w:lang w:val="en-US"/>
        </w:rPr>
        <w:br/>
      </w:r>
    </w:p>
    <w:p w14:paraId="24991829" w14:textId="43596AC6" w:rsidR="006B53BB" w:rsidRPr="00A619EF" w:rsidRDefault="00894E4B" w:rsidP="00A619EF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22"/>
          <w:szCs w:val="22"/>
          <w:lang w:val="en-US"/>
        </w:rPr>
      </w:pPr>
      <w:r w:rsidRPr="00894E4B">
        <w:rPr>
          <w:rFonts w:ascii="Arial" w:hAnsi="Arial" w:cs="Arial"/>
          <w:color w:val="555555"/>
          <w:lang w:val="en-US"/>
        </w:rPr>
        <w:br/>
      </w:r>
      <w:r w:rsidR="006B53BB" w:rsidRPr="00A619EF">
        <w:rPr>
          <w:rFonts w:ascii="Arial" w:hAnsi="Arial" w:cs="Arial"/>
          <w:color w:val="555555"/>
          <w:sz w:val="22"/>
          <w:szCs w:val="22"/>
          <w:lang w:val="en-US"/>
        </w:rPr>
        <w:t xml:space="preserve">The Africa Academy of Management is seeking nominations for the </w:t>
      </w:r>
      <w:r w:rsidR="000A02C7" w:rsidRPr="00A619EF">
        <w:rPr>
          <w:rFonts w:ascii="Arial" w:hAnsi="Arial" w:cs="Arial"/>
          <w:color w:val="555555"/>
          <w:sz w:val="22"/>
          <w:szCs w:val="22"/>
          <w:lang w:val="en-US"/>
        </w:rPr>
        <w:t xml:space="preserve">2018 </w:t>
      </w:r>
      <w:r w:rsidR="006B53BB" w:rsidRPr="00A619EF">
        <w:rPr>
          <w:rFonts w:ascii="Arial" w:hAnsi="Arial" w:cs="Arial"/>
          <w:color w:val="555555"/>
          <w:sz w:val="22"/>
          <w:szCs w:val="22"/>
          <w:lang w:val="en-US"/>
        </w:rPr>
        <w:t>Emerald Africa Academy of Management Trailblazer Award</w:t>
      </w:r>
      <w:r w:rsidR="000A02C7" w:rsidRPr="00A619EF">
        <w:rPr>
          <w:rFonts w:ascii="Arial" w:hAnsi="Arial" w:cs="Arial"/>
          <w:color w:val="555555"/>
          <w:sz w:val="22"/>
          <w:szCs w:val="22"/>
          <w:lang w:val="en-US"/>
        </w:rPr>
        <w:t>.</w:t>
      </w:r>
    </w:p>
    <w:p w14:paraId="2E47DBC1" w14:textId="77777777" w:rsidR="000A02C7" w:rsidRPr="00A619EF" w:rsidRDefault="000A02C7" w:rsidP="000A02C7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555555"/>
          <w:sz w:val="22"/>
          <w:szCs w:val="22"/>
          <w:lang w:val="en-US"/>
        </w:rPr>
      </w:pPr>
    </w:p>
    <w:p w14:paraId="5AD92C09" w14:textId="4E59F76D" w:rsidR="001968A3" w:rsidRPr="00A619EF" w:rsidRDefault="00894E4B" w:rsidP="000E5412">
      <w:pPr>
        <w:shd w:val="clear" w:color="auto" w:fill="FFFFFF"/>
        <w:rPr>
          <w:rFonts w:ascii="Arial" w:hAnsi="Arial" w:cs="Arial"/>
          <w:color w:val="555555"/>
          <w:lang w:val="en-GB"/>
        </w:rPr>
      </w:pPr>
      <w:r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>Purpose of the Award</w:t>
      </w:r>
      <w:r w:rsidRPr="00A619EF">
        <w:rPr>
          <w:rFonts w:ascii="Arial" w:hAnsi="Arial" w:cs="Arial"/>
          <w:bCs/>
          <w:i/>
          <w:iCs/>
          <w:color w:val="555555"/>
          <w:u w:val="single"/>
          <w:lang w:val="en-US"/>
        </w:rPr>
        <w:t>:</w:t>
      </w:r>
      <w:r w:rsidRPr="00A619EF">
        <w:rPr>
          <w:rFonts w:ascii="Arial" w:hAnsi="Arial" w:cs="Arial"/>
          <w:bCs/>
          <w:i/>
          <w:iCs/>
          <w:color w:val="555555"/>
          <w:lang w:val="en-US"/>
        </w:rPr>
        <w:t> </w:t>
      </w:r>
      <w:r w:rsidRPr="00A619EF">
        <w:rPr>
          <w:rFonts w:ascii="Arial" w:hAnsi="Arial" w:cs="Arial"/>
          <w:color w:val="555555"/>
          <w:lang w:val="en-US"/>
        </w:rPr>
        <w:t xml:space="preserve">The purpose of the </w:t>
      </w:r>
      <w:r w:rsidR="006528DF" w:rsidRPr="00A619EF">
        <w:rPr>
          <w:rFonts w:ascii="Arial" w:hAnsi="Arial" w:cs="Arial"/>
          <w:color w:val="555555"/>
          <w:lang w:val="en-US"/>
        </w:rPr>
        <w:t>Emerald Africa Academy of Management Trailblazer Award i</w:t>
      </w:r>
      <w:r w:rsidRPr="00A619EF">
        <w:rPr>
          <w:rFonts w:ascii="Arial" w:hAnsi="Arial" w:cs="Arial"/>
          <w:color w:val="555555"/>
          <w:lang w:val="en-US"/>
        </w:rPr>
        <w:t xml:space="preserve">s to recognize a </w:t>
      </w:r>
      <w:r w:rsidRPr="00A619EF">
        <w:rPr>
          <w:rFonts w:ascii="Arial" w:hAnsi="Arial" w:cs="Arial"/>
          <w:color w:val="555555"/>
          <w:lang w:val="en-GB"/>
        </w:rPr>
        <w:t xml:space="preserve">scholar who has taken a leadership role in the </w:t>
      </w:r>
      <w:r w:rsidRPr="00A619EF">
        <w:rPr>
          <w:rFonts w:ascii="Arial" w:hAnsi="Arial" w:cs="Arial"/>
          <w:color w:val="555555"/>
        </w:rPr>
        <w:t>promotion of and advanc</w:t>
      </w:r>
      <w:r w:rsidR="00AE5A79" w:rsidRPr="00A619EF">
        <w:rPr>
          <w:rFonts w:ascii="Arial" w:hAnsi="Arial" w:cs="Arial"/>
          <w:color w:val="555555"/>
        </w:rPr>
        <w:t xml:space="preserve">ement </w:t>
      </w:r>
      <w:r w:rsidR="000A02C7" w:rsidRPr="00A619EF">
        <w:rPr>
          <w:rFonts w:ascii="Arial" w:hAnsi="Arial" w:cs="Arial"/>
          <w:color w:val="555555"/>
        </w:rPr>
        <w:t>of management</w:t>
      </w:r>
      <w:r w:rsidR="00AE5A79" w:rsidRPr="00A619EF">
        <w:rPr>
          <w:rFonts w:ascii="Arial" w:hAnsi="Arial" w:cs="Arial"/>
          <w:color w:val="555555"/>
        </w:rPr>
        <w:t xml:space="preserve"> </w:t>
      </w:r>
      <w:r w:rsidR="00C01590" w:rsidRPr="00A619EF">
        <w:rPr>
          <w:rFonts w:ascii="Arial" w:hAnsi="Arial" w:cs="Arial"/>
          <w:color w:val="555555"/>
        </w:rPr>
        <w:t>k</w:t>
      </w:r>
      <w:r w:rsidR="001968A3" w:rsidRPr="00A619EF">
        <w:rPr>
          <w:rFonts w:ascii="Arial" w:hAnsi="Arial" w:cs="Arial"/>
          <w:color w:val="555555"/>
        </w:rPr>
        <w:t xml:space="preserve">nowledge </w:t>
      </w:r>
      <w:r w:rsidRPr="00A619EF">
        <w:rPr>
          <w:rFonts w:ascii="Arial" w:hAnsi="Arial" w:cs="Arial"/>
          <w:color w:val="555555"/>
        </w:rPr>
        <w:t xml:space="preserve">in </w:t>
      </w:r>
      <w:r w:rsidR="00C01590" w:rsidRPr="00A619EF">
        <w:rPr>
          <w:rFonts w:ascii="Arial" w:hAnsi="Arial" w:cs="Arial"/>
          <w:color w:val="555555"/>
        </w:rPr>
        <w:t xml:space="preserve">and about </w:t>
      </w:r>
      <w:r w:rsidRPr="00A619EF">
        <w:rPr>
          <w:rFonts w:ascii="Arial" w:hAnsi="Arial" w:cs="Arial"/>
          <w:color w:val="555555"/>
        </w:rPr>
        <w:t>Africa.</w:t>
      </w:r>
      <w:r w:rsidR="00C87DED" w:rsidRPr="00A619EF">
        <w:rPr>
          <w:rFonts w:ascii="Arial" w:hAnsi="Arial" w:cs="Arial"/>
          <w:color w:val="555555"/>
        </w:rPr>
        <w:t xml:space="preserve"> While scholarly contributions are important, this award </w:t>
      </w:r>
      <w:r w:rsidR="000A02C7" w:rsidRPr="00A619EF">
        <w:rPr>
          <w:rFonts w:ascii="Arial" w:hAnsi="Arial" w:cs="Arial"/>
          <w:color w:val="555555"/>
        </w:rPr>
        <w:t>seeks thought</w:t>
      </w:r>
      <w:r w:rsidR="00C87DED" w:rsidRPr="00A619EF">
        <w:rPr>
          <w:rFonts w:ascii="Arial" w:hAnsi="Arial" w:cs="Arial"/>
          <w:color w:val="555555"/>
        </w:rPr>
        <w:t xml:space="preserve"> leaders who are influencing change in propagating the advancement or creation of management knowledge</w:t>
      </w:r>
      <w:r w:rsidR="00C01590" w:rsidRPr="00A619EF">
        <w:rPr>
          <w:rFonts w:ascii="Arial" w:hAnsi="Arial" w:cs="Arial"/>
          <w:color w:val="555555"/>
        </w:rPr>
        <w:t xml:space="preserve"> for Africa. </w:t>
      </w:r>
      <w:r w:rsidR="00C87DED" w:rsidRPr="00A619EF">
        <w:rPr>
          <w:rFonts w:ascii="Arial" w:hAnsi="Arial" w:cs="Arial"/>
          <w:color w:val="555555"/>
        </w:rPr>
        <w:t xml:space="preserve"> </w:t>
      </w:r>
      <w:r w:rsidR="001C303F" w:rsidRPr="00A619EF">
        <w:rPr>
          <w:rFonts w:ascii="Arial" w:hAnsi="Arial" w:cs="Arial"/>
          <w:color w:val="555555"/>
        </w:rPr>
        <w:t xml:space="preserve">Nominees should </w:t>
      </w:r>
      <w:r w:rsidRPr="00A619EF">
        <w:rPr>
          <w:rFonts w:ascii="Arial" w:hAnsi="Arial" w:cs="Arial"/>
          <w:color w:val="555555"/>
          <w:lang w:val="en-GB"/>
        </w:rPr>
        <w:t xml:space="preserve">have </w:t>
      </w:r>
      <w:r w:rsidRPr="00A619EF">
        <w:rPr>
          <w:rFonts w:ascii="Arial" w:hAnsi="Arial" w:cs="Arial"/>
          <w:color w:val="555555"/>
        </w:rPr>
        <w:t xml:space="preserve">distinguished themselves </w:t>
      </w:r>
      <w:r w:rsidR="005902F7" w:rsidRPr="00A619EF">
        <w:rPr>
          <w:rFonts w:ascii="Arial" w:hAnsi="Arial" w:cs="Arial"/>
          <w:color w:val="555555"/>
        </w:rPr>
        <w:t xml:space="preserve">in making </w:t>
      </w:r>
      <w:r w:rsidR="000A02C7" w:rsidRPr="00A619EF">
        <w:rPr>
          <w:rFonts w:ascii="Arial" w:hAnsi="Arial" w:cs="Arial"/>
          <w:color w:val="555555"/>
        </w:rPr>
        <w:t>significant contributions</w:t>
      </w:r>
      <w:r w:rsidR="005902F7" w:rsidRPr="00A619EF">
        <w:rPr>
          <w:rFonts w:ascii="Arial" w:hAnsi="Arial" w:cs="Arial"/>
          <w:color w:val="555555"/>
        </w:rPr>
        <w:t xml:space="preserve"> to management and organizational phenomena in Africa or in the </w:t>
      </w:r>
      <w:r w:rsidRPr="00A619EF">
        <w:rPr>
          <w:rFonts w:ascii="Arial" w:hAnsi="Arial" w:cs="Arial"/>
          <w:color w:val="555555"/>
        </w:rPr>
        <w:t xml:space="preserve">development and improvement of </w:t>
      </w:r>
      <w:r w:rsidR="001968A3" w:rsidRPr="00A619EF">
        <w:rPr>
          <w:rFonts w:ascii="Arial" w:hAnsi="Arial" w:cs="Arial"/>
          <w:color w:val="555555"/>
        </w:rPr>
        <w:t>management knowledge</w:t>
      </w:r>
      <w:r w:rsidRPr="00A619EF">
        <w:rPr>
          <w:rFonts w:ascii="Arial" w:hAnsi="Arial" w:cs="Arial"/>
          <w:color w:val="555555"/>
        </w:rPr>
        <w:t xml:space="preserve"> in organizations</w:t>
      </w:r>
      <w:r w:rsidR="001968A3" w:rsidRPr="00A619EF">
        <w:rPr>
          <w:rFonts w:ascii="Arial" w:hAnsi="Arial" w:cs="Arial"/>
          <w:color w:val="555555"/>
        </w:rPr>
        <w:t>/communities</w:t>
      </w:r>
      <w:r w:rsidRPr="00A619EF">
        <w:rPr>
          <w:rFonts w:ascii="Arial" w:hAnsi="Arial" w:cs="Arial"/>
          <w:color w:val="555555"/>
        </w:rPr>
        <w:t xml:space="preserve"> in Africa. </w:t>
      </w:r>
      <w:r w:rsidR="005902F7" w:rsidRPr="00A619EF">
        <w:rPr>
          <w:rFonts w:ascii="Arial" w:hAnsi="Arial" w:cs="Arial"/>
          <w:color w:val="555555"/>
        </w:rPr>
        <w:t xml:space="preserve">Examples of </w:t>
      </w:r>
      <w:r w:rsidR="005902F7" w:rsidRPr="00A619EF">
        <w:rPr>
          <w:rFonts w:ascii="Arial" w:hAnsi="Arial" w:cs="Arial"/>
          <w:color w:val="555555"/>
          <w:lang w:val="en-GB"/>
        </w:rPr>
        <w:t>a</w:t>
      </w:r>
      <w:r w:rsidRPr="00A619EF">
        <w:rPr>
          <w:rFonts w:ascii="Arial" w:hAnsi="Arial" w:cs="Arial"/>
          <w:color w:val="555555"/>
          <w:lang w:val="en-GB"/>
        </w:rPr>
        <w:t>ctions that may indicate “trailblazing” behavio</w:t>
      </w:r>
      <w:r w:rsidR="00E10151" w:rsidRPr="00A619EF">
        <w:rPr>
          <w:rFonts w:ascii="Arial" w:hAnsi="Arial" w:cs="Arial"/>
          <w:color w:val="555555"/>
          <w:lang w:val="en-GB"/>
        </w:rPr>
        <w:t>u</w:t>
      </w:r>
      <w:r w:rsidRPr="00A619EF">
        <w:rPr>
          <w:rFonts w:ascii="Arial" w:hAnsi="Arial" w:cs="Arial"/>
          <w:color w:val="555555"/>
          <w:lang w:val="en-GB"/>
        </w:rPr>
        <w:t xml:space="preserve">r </w:t>
      </w:r>
      <w:r w:rsidR="001968A3" w:rsidRPr="00A619EF">
        <w:rPr>
          <w:rFonts w:ascii="Arial" w:hAnsi="Arial" w:cs="Arial"/>
          <w:color w:val="555555"/>
          <w:lang w:val="en-GB"/>
        </w:rPr>
        <w:t xml:space="preserve">but by no means limited </w:t>
      </w:r>
      <w:r w:rsidR="00202B80" w:rsidRPr="00A619EF">
        <w:rPr>
          <w:rFonts w:ascii="Arial" w:hAnsi="Arial" w:cs="Arial"/>
          <w:color w:val="555555"/>
          <w:lang w:val="en-GB"/>
        </w:rPr>
        <w:t xml:space="preserve">to </w:t>
      </w:r>
      <w:r w:rsidR="001968A3" w:rsidRPr="00A619EF">
        <w:rPr>
          <w:rFonts w:ascii="Arial" w:hAnsi="Arial" w:cs="Arial"/>
          <w:color w:val="555555"/>
          <w:lang w:val="en-GB"/>
        </w:rPr>
        <w:t>include:</w:t>
      </w:r>
    </w:p>
    <w:p w14:paraId="3F95BF36" w14:textId="352B3FB3" w:rsidR="00C01590" w:rsidRPr="00A619EF" w:rsidRDefault="001968A3" w:rsidP="00C0159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lang w:eastAsia="en-ZA"/>
        </w:rPr>
      </w:pPr>
      <w:r w:rsidRPr="00A619EF">
        <w:rPr>
          <w:rFonts w:ascii="Arial" w:hAnsi="Arial" w:cs="Arial"/>
          <w:color w:val="555555"/>
          <w:lang w:val="en-GB"/>
        </w:rPr>
        <w:t>E</w:t>
      </w:r>
      <w:r w:rsidR="008476FC" w:rsidRPr="00A619EF">
        <w:rPr>
          <w:rFonts w:ascii="Arial" w:hAnsi="Arial" w:cs="Arial"/>
          <w:color w:val="555555"/>
          <w:lang w:val="en-GB"/>
        </w:rPr>
        <w:t>xemplary research contributions</w:t>
      </w:r>
      <w:r w:rsidR="006528DF" w:rsidRPr="00A619EF">
        <w:rPr>
          <w:rFonts w:ascii="Arial" w:hAnsi="Arial" w:cs="Arial"/>
          <w:color w:val="555555"/>
          <w:lang w:val="en-GB"/>
        </w:rPr>
        <w:t xml:space="preserve"> to knowledge about management issues in Africa;</w:t>
      </w:r>
      <w:r w:rsidR="008476FC" w:rsidRPr="00A619EF">
        <w:rPr>
          <w:rFonts w:ascii="Arial" w:hAnsi="Arial" w:cs="Arial"/>
          <w:color w:val="555555"/>
          <w:lang w:val="en-GB"/>
        </w:rPr>
        <w:t xml:space="preserve"> </w:t>
      </w:r>
    </w:p>
    <w:p w14:paraId="21EE235B" w14:textId="6C75F1DA" w:rsidR="001968A3" w:rsidRPr="00A619EF" w:rsidRDefault="00C01590" w:rsidP="00C0159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lang w:eastAsia="en-ZA"/>
        </w:rPr>
      </w:pPr>
      <w:r w:rsidRPr="00A619EF">
        <w:rPr>
          <w:rFonts w:ascii="Arial" w:hAnsi="Arial" w:cs="Arial"/>
          <w:color w:val="555555"/>
          <w:lang w:val="en-GB"/>
        </w:rPr>
        <w:t>M</w:t>
      </w:r>
      <w:r w:rsidR="00894E4B" w:rsidRPr="00A619EF">
        <w:rPr>
          <w:rFonts w:ascii="Arial" w:hAnsi="Arial" w:cs="Arial"/>
          <w:color w:val="555555"/>
          <w:lang w:val="en-GB"/>
        </w:rPr>
        <w:t xml:space="preserve">oving forward a </w:t>
      </w:r>
      <w:r w:rsidR="008476FC" w:rsidRPr="00A619EF">
        <w:rPr>
          <w:rFonts w:ascii="Arial" w:hAnsi="Arial" w:cs="Arial"/>
          <w:color w:val="555555"/>
          <w:lang w:val="en-GB"/>
        </w:rPr>
        <w:t xml:space="preserve">content-related </w:t>
      </w:r>
      <w:r w:rsidR="00894E4B" w:rsidRPr="00A619EF">
        <w:rPr>
          <w:rFonts w:ascii="Arial" w:hAnsi="Arial" w:cs="Arial"/>
          <w:color w:val="555555"/>
          <w:lang w:val="en-GB"/>
        </w:rPr>
        <w:t xml:space="preserve">journal or scholarly </w:t>
      </w:r>
      <w:r w:rsidR="000A02C7" w:rsidRPr="00A619EF">
        <w:rPr>
          <w:rFonts w:ascii="Arial" w:hAnsi="Arial" w:cs="Arial"/>
          <w:color w:val="555555"/>
          <w:lang w:val="en-GB"/>
        </w:rPr>
        <w:t xml:space="preserve">publication </w:t>
      </w:r>
      <w:r w:rsidR="00894E4B" w:rsidRPr="00A619EF">
        <w:rPr>
          <w:rFonts w:ascii="Arial" w:hAnsi="Arial" w:cs="Arial"/>
          <w:color w:val="555555"/>
          <w:lang w:val="en-GB"/>
        </w:rPr>
        <w:t>series</w:t>
      </w:r>
      <w:r w:rsidR="005902F7" w:rsidRPr="00A619EF">
        <w:rPr>
          <w:rFonts w:ascii="Arial" w:hAnsi="Arial" w:cs="Arial"/>
          <w:color w:val="555555"/>
          <w:lang w:val="en-GB"/>
        </w:rPr>
        <w:t>,</w:t>
      </w:r>
    </w:p>
    <w:p w14:paraId="4E18FAE5" w14:textId="7C698C63" w:rsidR="00D342D9" w:rsidRPr="00A619EF" w:rsidRDefault="006A26C0" w:rsidP="00C0159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lang w:eastAsia="en-ZA"/>
        </w:rPr>
      </w:pPr>
      <w:r w:rsidRPr="00A619EF">
        <w:rPr>
          <w:rFonts w:ascii="Arial" w:hAnsi="Arial" w:cs="Arial"/>
          <w:color w:val="555555"/>
          <w:lang w:val="en-GB"/>
        </w:rPr>
        <w:t xml:space="preserve">Leading impactful research projects or research teams that build </w:t>
      </w:r>
      <w:r w:rsidR="005902F7" w:rsidRPr="00A619EF">
        <w:rPr>
          <w:rFonts w:ascii="Arial" w:hAnsi="Arial" w:cs="Arial"/>
          <w:color w:val="555555"/>
          <w:lang w:val="en-GB"/>
        </w:rPr>
        <w:t>the research capacity of academics in Africa</w:t>
      </w:r>
      <w:r w:rsidRPr="00A619EF">
        <w:rPr>
          <w:rFonts w:ascii="Arial" w:hAnsi="Arial" w:cs="Arial"/>
          <w:color w:val="555555"/>
          <w:lang w:val="en-GB"/>
        </w:rPr>
        <w:t xml:space="preserve"> and also contribute to knowledge</w:t>
      </w:r>
      <w:r w:rsidR="005902F7" w:rsidRPr="00A619EF">
        <w:rPr>
          <w:rFonts w:ascii="Arial" w:hAnsi="Arial" w:cs="Arial"/>
          <w:color w:val="555555"/>
          <w:lang w:val="en-GB"/>
        </w:rPr>
        <w:t>.</w:t>
      </w:r>
      <w:r w:rsidR="00C87DED" w:rsidRPr="00A619EF">
        <w:rPr>
          <w:rFonts w:ascii="Arial" w:hAnsi="Arial" w:cs="Arial"/>
          <w:color w:val="555555"/>
          <w:lang w:val="en-GB"/>
        </w:rPr>
        <w:t xml:space="preserve"> </w:t>
      </w:r>
    </w:p>
    <w:p w14:paraId="1FD04661" w14:textId="03CC2F8F" w:rsidR="00D342D9" w:rsidRPr="00A619EF" w:rsidRDefault="00D342D9" w:rsidP="00C0159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lang w:eastAsia="en-ZA"/>
        </w:rPr>
      </w:pPr>
      <w:r w:rsidRPr="00A619EF">
        <w:rPr>
          <w:rFonts w:ascii="Arial" w:hAnsi="Arial" w:cs="Arial"/>
          <w:color w:val="555555"/>
          <w:lang w:val="en-GB"/>
        </w:rPr>
        <w:t>Community/Organization leadership that significantly created or promoted opportunities for advancement of management knowledge creation</w:t>
      </w:r>
      <w:r w:rsidR="000A02C7" w:rsidRPr="00A619EF">
        <w:rPr>
          <w:rFonts w:ascii="Arial" w:hAnsi="Arial" w:cs="Arial"/>
          <w:color w:val="555555"/>
          <w:lang w:val="en-GB"/>
        </w:rPr>
        <w:t xml:space="preserve"> and practice</w:t>
      </w:r>
      <w:r w:rsidRPr="00A619EF">
        <w:rPr>
          <w:rFonts w:ascii="Arial" w:hAnsi="Arial" w:cs="Arial"/>
          <w:color w:val="555555"/>
          <w:lang w:val="en-GB"/>
        </w:rPr>
        <w:t>.</w:t>
      </w:r>
    </w:p>
    <w:p w14:paraId="5C102908" w14:textId="565D30C4" w:rsidR="00C01590" w:rsidRPr="00A619EF" w:rsidRDefault="00C01590" w:rsidP="000A02C7">
      <w:pPr>
        <w:shd w:val="clear" w:color="auto" w:fill="FFFFFF"/>
        <w:ind w:left="340"/>
        <w:rPr>
          <w:rFonts w:ascii="Arial" w:eastAsia="Times New Roman" w:hAnsi="Arial" w:cs="Arial"/>
          <w:lang w:eastAsia="en-ZA"/>
        </w:rPr>
      </w:pPr>
      <w:r w:rsidRPr="00A619EF">
        <w:rPr>
          <w:rFonts w:ascii="Arial" w:eastAsia="Times New Roman" w:hAnsi="Arial" w:cs="Arial"/>
          <w:lang w:eastAsia="en-ZA"/>
        </w:rPr>
        <w:t xml:space="preserve">In addition to one of the above contributions, nominees must demonstrate a record of active participation in the mission, work and activities of the Africa Academy of Management.  </w:t>
      </w:r>
    </w:p>
    <w:p w14:paraId="7CEF4227" w14:textId="3638F333" w:rsidR="000A02C7" w:rsidRPr="00A619EF" w:rsidRDefault="000A02C7" w:rsidP="000A02C7">
      <w:pPr>
        <w:shd w:val="clear" w:color="auto" w:fill="FFFFFF"/>
        <w:ind w:left="340"/>
        <w:rPr>
          <w:rFonts w:ascii="Arial" w:eastAsia="Times New Roman" w:hAnsi="Arial" w:cs="Arial"/>
          <w:lang w:eastAsia="en-ZA"/>
        </w:rPr>
      </w:pPr>
      <w:r w:rsidRPr="00A619EF">
        <w:rPr>
          <w:rFonts w:ascii="Arial" w:eastAsia="Times New Roman" w:hAnsi="Arial" w:cs="Arial"/>
          <w:lang w:eastAsia="en-ZA"/>
        </w:rPr>
        <w:t>The award will be confirmed at the 4</w:t>
      </w:r>
      <w:r w:rsidRPr="00A619EF">
        <w:rPr>
          <w:rFonts w:ascii="Arial" w:eastAsia="Times New Roman" w:hAnsi="Arial" w:cs="Arial"/>
          <w:vertAlign w:val="superscript"/>
          <w:lang w:eastAsia="en-ZA"/>
        </w:rPr>
        <w:t>th</w:t>
      </w:r>
      <w:r w:rsidRPr="00A619EF">
        <w:rPr>
          <w:rFonts w:ascii="Arial" w:eastAsia="Times New Roman" w:hAnsi="Arial" w:cs="Arial"/>
          <w:lang w:eastAsia="en-ZA"/>
        </w:rPr>
        <w:t xml:space="preserve"> Biennial AFAM Conference January 3-6 2018 in Addis Ababa, Ethiopia.  </w:t>
      </w:r>
    </w:p>
    <w:p w14:paraId="01C496A4" w14:textId="6ECEC4C8" w:rsidR="00BA540D" w:rsidRPr="008A1AA2" w:rsidRDefault="005902F7" w:rsidP="008A1AA2">
      <w:pPr>
        <w:pStyle w:val="ListParagraph"/>
        <w:shd w:val="clear" w:color="auto" w:fill="FFFFFF"/>
        <w:spacing w:after="0"/>
        <w:ind w:left="0"/>
        <w:rPr>
          <w:rFonts w:ascii="Arial" w:hAnsi="Arial" w:cs="Arial"/>
          <w:color w:val="000000"/>
          <w:lang w:val="en-US"/>
        </w:rPr>
      </w:pPr>
      <w:r w:rsidRPr="00A619EF">
        <w:rPr>
          <w:rFonts w:ascii="Arial" w:hAnsi="Arial" w:cs="Arial"/>
          <w:color w:val="555555"/>
          <w:lang w:val="en-GB"/>
        </w:rPr>
        <w:t xml:space="preserve"> </w:t>
      </w:r>
      <w:r w:rsidR="000E5412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>N</w:t>
      </w:r>
      <w:r w:rsidR="006B53BB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 xml:space="preserve">omination Process:  </w:t>
      </w:r>
      <w:r w:rsidR="00DC6457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 xml:space="preserve">Nominations in the form of a letter should be sent </w:t>
      </w:r>
      <w:r w:rsidR="006B53BB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 xml:space="preserve">to </w:t>
      </w:r>
      <w:r w:rsidR="009943DB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 xml:space="preserve">Professor Faith </w:t>
      </w:r>
      <w:proofErr w:type="spellStart"/>
      <w:r w:rsidR="00FC542D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>Ngunjiri</w:t>
      </w:r>
      <w:proofErr w:type="spellEnd"/>
      <w:r w:rsidR="00FC542D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 xml:space="preserve"> </w:t>
      </w:r>
      <w:r w:rsid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>(fngunjir@cord.edu)</w:t>
      </w:r>
      <w:r w:rsidR="000A02C7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 xml:space="preserve"> </w:t>
      </w:r>
      <w:r w:rsidR="006B53BB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>by</w:t>
      </w:r>
      <w:r w:rsidR="006B53BB" w:rsidRPr="00A619EF">
        <w:rPr>
          <w:rFonts w:ascii="Arial" w:hAnsi="Arial" w:cs="Arial"/>
          <w:bCs/>
          <w:i/>
          <w:iCs/>
          <w:color w:val="555555"/>
          <w:u w:val="single"/>
          <w:lang w:val="en-US"/>
        </w:rPr>
        <w:t xml:space="preserve"> </w:t>
      </w:r>
      <w:r w:rsidR="00C957EF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>15 October 201</w:t>
      </w:r>
      <w:r w:rsidR="00C01590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>8</w:t>
      </w:r>
      <w:r w:rsidR="006B53BB" w:rsidRPr="00A619EF">
        <w:rPr>
          <w:rFonts w:ascii="Arial" w:hAnsi="Arial" w:cs="Arial"/>
          <w:b/>
          <w:bCs/>
          <w:i/>
          <w:iCs/>
          <w:color w:val="555555"/>
          <w:u w:val="single"/>
          <w:lang w:val="en-US"/>
        </w:rPr>
        <w:t>.</w:t>
      </w:r>
      <w:r w:rsidR="00DC6457" w:rsidRPr="00A619EF">
        <w:rPr>
          <w:rFonts w:ascii="Arial" w:hAnsi="Arial" w:cs="Arial"/>
          <w:bCs/>
          <w:i/>
          <w:iCs/>
          <w:color w:val="555555"/>
          <w:u w:val="single"/>
          <w:lang w:val="en-US"/>
        </w:rPr>
        <w:t xml:space="preserve"> </w:t>
      </w:r>
      <w:r w:rsidR="00894E4B" w:rsidRPr="00A619EF">
        <w:rPr>
          <w:rFonts w:ascii="Arial" w:hAnsi="Arial" w:cs="Arial"/>
          <w:color w:val="555555"/>
          <w:lang w:val="en-US"/>
        </w:rPr>
        <w:t xml:space="preserve">Once formally nominated, </w:t>
      </w:r>
      <w:r w:rsidR="006B53BB" w:rsidRPr="00A619EF">
        <w:rPr>
          <w:rFonts w:ascii="Arial" w:hAnsi="Arial" w:cs="Arial"/>
          <w:color w:val="555555"/>
          <w:lang w:val="en-US"/>
        </w:rPr>
        <w:t xml:space="preserve">candidates </w:t>
      </w:r>
      <w:r w:rsidR="00DC6457" w:rsidRPr="00A619EF">
        <w:rPr>
          <w:rFonts w:ascii="Arial" w:hAnsi="Arial" w:cs="Arial"/>
          <w:color w:val="555555"/>
          <w:lang w:val="en-US"/>
        </w:rPr>
        <w:t>may</w:t>
      </w:r>
      <w:r w:rsidR="006B53BB" w:rsidRPr="00A619EF">
        <w:rPr>
          <w:rFonts w:ascii="Arial" w:hAnsi="Arial" w:cs="Arial"/>
          <w:color w:val="555555"/>
          <w:lang w:val="en-US"/>
        </w:rPr>
        <w:t xml:space="preserve"> be asked to submit additional documentation to the </w:t>
      </w:r>
      <w:r w:rsidR="00F459CA" w:rsidRPr="00A619EF">
        <w:rPr>
          <w:rFonts w:ascii="Arial" w:hAnsi="Arial" w:cs="Arial"/>
          <w:color w:val="555555"/>
          <w:lang w:val="en-US"/>
        </w:rPr>
        <w:t>Trailblazer S</w:t>
      </w:r>
      <w:r w:rsidR="006B53BB" w:rsidRPr="00A619EF">
        <w:rPr>
          <w:rFonts w:ascii="Arial" w:hAnsi="Arial" w:cs="Arial"/>
          <w:color w:val="555555"/>
          <w:lang w:val="en-US"/>
        </w:rPr>
        <w:t xml:space="preserve">election </w:t>
      </w:r>
      <w:r w:rsidR="00F459CA" w:rsidRPr="00A619EF">
        <w:rPr>
          <w:rFonts w:ascii="Arial" w:hAnsi="Arial" w:cs="Arial"/>
          <w:color w:val="555555"/>
          <w:lang w:val="en-US"/>
        </w:rPr>
        <w:t>C</w:t>
      </w:r>
      <w:r w:rsidR="006B53BB" w:rsidRPr="00A619EF">
        <w:rPr>
          <w:rFonts w:ascii="Arial" w:hAnsi="Arial" w:cs="Arial"/>
          <w:color w:val="555555"/>
          <w:lang w:val="en-US"/>
        </w:rPr>
        <w:t>ommittee</w:t>
      </w:r>
      <w:r w:rsidR="00F459CA" w:rsidRPr="00A619EF">
        <w:rPr>
          <w:rFonts w:ascii="Arial" w:hAnsi="Arial" w:cs="Arial"/>
          <w:color w:val="555555"/>
          <w:lang w:val="en-US"/>
        </w:rPr>
        <w:t>.</w:t>
      </w:r>
      <w:r w:rsidR="006B53BB" w:rsidRPr="00A619EF">
        <w:rPr>
          <w:rFonts w:ascii="Arial" w:hAnsi="Arial" w:cs="Arial"/>
          <w:color w:val="555555"/>
          <w:lang w:val="en-US"/>
        </w:rPr>
        <w:t xml:space="preserve"> </w:t>
      </w:r>
      <w:bookmarkStart w:id="0" w:name="_GoBack"/>
      <w:bookmarkEnd w:id="0"/>
    </w:p>
    <w:sectPr w:rsidR="00BA540D" w:rsidRPr="008A1AA2" w:rsidSect="00A619EF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887"/>
    <w:multiLevelType w:val="hybridMultilevel"/>
    <w:tmpl w:val="90D6E7FC"/>
    <w:lvl w:ilvl="0" w:tplc="F63029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55555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9C"/>
    <w:rsid w:val="000175C2"/>
    <w:rsid w:val="000A02C7"/>
    <w:rsid w:val="000E5412"/>
    <w:rsid w:val="000F668E"/>
    <w:rsid w:val="0010085B"/>
    <w:rsid w:val="0014246C"/>
    <w:rsid w:val="0016173A"/>
    <w:rsid w:val="001968A3"/>
    <w:rsid w:val="001B151B"/>
    <w:rsid w:val="001C303F"/>
    <w:rsid w:val="001F46CC"/>
    <w:rsid w:val="00202B80"/>
    <w:rsid w:val="00334BED"/>
    <w:rsid w:val="003E507D"/>
    <w:rsid w:val="00415FD0"/>
    <w:rsid w:val="004348AE"/>
    <w:rsid w:val="00455684"/>
    <w:rsid w:val="004D7B70"/>
    <w:rsid w:val="004E1AE7"/>
    <w:rsid w:val="00543E9C"/>
    <w:rsid w:val="005902F7"/>
    <w:rsid w:val="005B0916"/>
    <w:rsid w:val="00622408"/>
    <w:rsid w:val="00642874"/>
    <w:rsid w:val="006528DF"/>
    <w:rsid w:val="006A26C0"/>
    <w:rsid w:val="006B53BB"/>
    <w:rsid w:val="006E22AD"/>
    <w:rsid w:val="008476FC"/>
    <w:rsid w:val="00856CA0"/>
    <w:rsid w:val="00894E4B"/>
    <w:rsid w:val="008A1AA2"/>
    <w:rsid w:val="00904124"/>
    <w:rsid w:val="00967DA1"/>
    <w:rsid w:val="009943DB"/>
    <w:rsid w:val="009A448F"/>
    <w:rsid w:val="00A3799A"/>
    <w:rsid w:val="00A619EF"/>
    <w:rsid w:val="00A65753"/>
    <w:rsid w:val="00AB16D7"/>
    <w:rsid w:val="00AE5A79"/>
    <w:rsid w:val="00BA540D"/>
    <w:rsid w:val="00BB67D9"/>
    <w:rsid w:val="00C01590"/>
    <w:rsid w:val="00C87DED"/>
    <w:rsid w:val="00C957EF"/>
    <w:rsid w:val="00D342D9"/>
    <w:rsid w:val="00DC6457"/>
    <w:rsid w:val="00E10151"/>
    <w:rsid w:val="00E16D66"/>
    <w:rsid w:val="00EE4C64"/>
    <w:rsid w:val="00F14AE8"/>
    <w:rsid w:val="00F21116"/>
    <w:rsid w:val="00F459CA"/>
    <w:rsid w:val="00F731CF"/>
    <w:rsid w:val="00FC542D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0EB2"/>
  <w15:docId w15:val="{54CDEA10-DA0F-4B66-A59D-3E2EB367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E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3E9C"/>
  </w:style>
  <w:style w:type="character" w:styleId="Strong">
    <w:name w:val="Strong"/>
    <w:basedOn w:val="DefaultParagraphFont"/>
    <w:uiPriority w:val="22"/>
    <w:qFormat/>
    <w:rsid w:val="00543E9C"/>
    <w:rPr>
      <w:b/>
      <w:bCs/>
    </w:rPr>
  </w:style>
  <w:style w:type="character" w:styleId="Emphasis">
    <w:name w:val="Emphasis"/>
    <w:basedOn w:val="DefaultParagraphFont"/>
    <w:uiPriority w:val="20"/>
    <w:qFormat/>
    <w:rsid w:val="00543E9C"/>
    <w:rPr>
      <w:i/>
      <w:iCs/>
    </w:rPr>
  </w:style>
  <w:style w:type="paragraph" w:styleId="NormalWeb">
    <w:name w:val="Normal (Web)"/>
    <w:basedOn w:val="Normal"/>
    <w:uiPriority w:val="99"/>
    <w:unhideWhenUsed/>
    <w:rsid w:val="00543E9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334B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7E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8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4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4380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0965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6936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4924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6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4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0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3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01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6918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995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94601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4117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33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 Mensah</cp:lastModifiedBy>
  <cp:revision>3</cp:revision>
  <cp:lastPrinted>2013-09-11T12:12:00Z</cp:lastPrinted>
  <dcterms:created xsi:type="dcterms:W3CDTF">2017-07-25T18:28:00Z</dcterms:created>
  <dcterms:modified xsi:type="dcterms:W3CDTF">2017-08-09T02:20:00Z</dcterms:modified>
</cp:coreProperties>
</file>